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sz w:val="24"/>
          <w:szCs w:val="24"/>
          <w:lang w:eastAsia="en-CA"/>
        </w:rPr>
        <w:t>April 12, 2024</w:t>
      </w:r>
    </w:p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b/>
          <w:bCs/>
          <w:sz w:val="24"/>
          <w:szCs w:val="24"/>
          <w:lang w:eastAsia="en-CA"/>
        </w:rPr>
        <w:t>TO: </w:t>
      </w:r>
      <w:r w:rsidRPr="00245DF0">
        <w:rPr>
          <w:rFonts w:eastAsia="Times New Roman" w:cstheme="minorHAnsi"/>
          <w:sz w:val="24"/>
          <w:szCs w:val="24"/>
          <w:lang w:eastAsia="en-CA"/>
        </w:rPr>
        <w:t xml:space="preserve">    </w:t>
      </w:r>
      <w:r w:rsidRPr="00245DF0">
        <w:rPr>
          <w:rFonts w:eastAsia="Times New Roman" w:cstheme="minorHAnsi"/>
          <w:b/>
          <w:bCs/>
          <w:sz w:val="24"/>
          <w:szCs w:val="24"/>
          <w:lang w:eastAsia="en-CA"/>
        </w:rPr>
        <w:t>The College of Physicians and Surgeons of BC</w:t>
      </w:r>
      <w:proofErr w:type="gramStart"/>
      <w:r w:rsidRPr="00245DF0">
        <w:rPr>
          <w:rFonts w:eastAsia="Times New Roman" w:cstheme="minorHAnsi"/>
          <w:b/>
          <w:bCs/>
          <w:sz w:val="24"/>
          <w:szCs w:val="24"/>
          <w:lang w:eastAsia="en-CA"/>
        </w:rPr>
        <w:t> </w:t>
      </w:r>
      <w:r w:rsidRPr="00245DF0">
        <w:rPr>
          <w:rFonts w:eastAsia="Times New Roman" w:cstheme="minorHAnsi"/>
          <w:sz w:val="24"/>
          <w:szCs w:val="24"/>
          <w:lang w:eastAsia="en-CA"/>
        </w:rPr>
        <w:t xml:space="preserve"> /</w:t>
      </w:r>
      <w:proofErr w:type="gramEnd"/>
      <w:r w:rsidRPr="00245DF0">
        <w:rPr>
          <w:rFonts w:eastAsia="Times New Roman" w:cstheme="minorHAnsi"/>
          <w:sz w:val="24"/>
          <w:szCs w:val="24"/>
          <w:lang w:eastAsia="en-CA"/>
        </w:rPr>
        <w:t xml:space="preserve"> 300–669 Howe Street / Vancouver BC  V6C 0B4 / 604-733-7758</w:t>
      </w:r>
    </w:p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sz w:val="24"/>
          <w:szCs w:val="24"/>
          <w:lang w:eastAsia="en-CA"/>
        </w:rPr>
        <w:t>FROM:  Sandra Finley</w:t>
      </w:r>
    </w:p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b/>
          <w:bCs/>
          <w:sz w:val="24"/>
          <w:szCs w:val="24"/>
          <w:lang w:eastAsia="en-CA"/>
        </w:rPr>
        <w:t xml:space="preserve">CONCERNING:  </w:t>
      </w:r>
      <w:r w:rsidRPr="00245DF0">
        <w:rPr>
          <w:rFonts w:eastAsia="Times New Roman" w:cstheme="minorHAnsi"/>
          <w:sz w:val="24"/>
          <w:szCs w:val="24"/>
          <w:lang w:eastAsia="en-CA"/>
        </w:rPr>
        <w:t xml:space="preserve">the erasure of due process for Dr. Charles </w:t>
      </w:r>
      <w:proofErr w:type="spellStart"/>
      <w:r w:rsidRPr="00245DF0">
        <w:rPr>
          <w:rFonts w:eastAsia="Times New Roman" w:cstheme="minorHAnsi"/>
          <w:sz w:val="24"/>
          <w:szCs w:val="24"/>
          <w:lang w:eastAsia="en-CA"/>
        </w:rPr>
        <w:t>Hoffe</w:t>
      </w:r>
      <w:proofErr w:type="spellEnd"/>
    </w:p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sz w:val="24"/>
          <w:szCs w:val="24"/>
          <w:lang w:eastAsia="en-CA"/>
        </w:rPr>
        <w:t> </w:t>
      </w:r>
    </w:p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sz w:val="24"/>
          <w:szCs w:val="24"/>
          <w:lang w:eastAsia="en-CA"/>
        </w:rPr>
        <w:t xml:space="preserve">Dear </w:t>
      </w:r>
      <w:r w:rsidRPr="00245DF0">
        <w:rPr>
          <w:rFonts w:eastAsia="Times New Roman" w:cstheme="minorHAnsi"/>
          <w:b/>
          <w:bCs/>
          <w:sz w:val="24"/>
          <w:szCs w:val="24"/>
          <w:lang w:eastAsia="en-CA"/>
        </w:rPr>
        <w:t>College of Physicians &amp; Surgeons</w:t>
      </w:r>
      <w:r w:rsidRPr="00245DF0">
        <w:rPr>
          <w:rFonts w:eastAsia="Times New Roman" w:cstheme="minorHAnsi"/>
          <w:sz w:val="24"/>
          <w:szCs w:val="24"/>
          <w:lang w:eastAsia="en-CA"/>
        </w:rPr>
        <w:t>,</w:t>
      </w:r>
    </w:p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b/>
          <w:bCs/>
          <w:sz w:val="24"/>
          <w:szCs w:val="24"/>
          <w:lang w:eastAsia="en-CA"/>
        </w:rPr>
        <w:t>REQUEST</w:t>
      </w:r>
      <w:r w:rsidRPr="00245DF0">
        <w:rPr>
          <w:rFonts w:eastAsia="Times New Roman" w:cstheme="minorHAnsi"/>
          <w:sz w:val="24"/>
          <w:szCs w:val="24"/>
          <w:lang w:eastAsia="en-CA"/>
        </w:rPr>
        <w:t xml:space="preserve">:  Please forward this letter to the Panel that will be trying Dr </w:t>
      </w:r>
      <w:proofErr w:type="spellStart"/>
      <w:r w:rsidRPr="00245DF0">
        <w:rPr>
          <w:rFonts w:eastAsia="Times New Roman" w:cstheme="minorHAnsi"/>
          <w:sz w:val="24"/>
          <w:szCs w:val="24"/>
          <w:lang w:eastAsia="en-CA"/>
        </w:rPr>
        <w:t>Hoffe</w:t>
      </w:r>
      <w:proofErr w:type="spellEnd"/>
      <w:r w:rsidRPr="00245DF0">
        <w:rPr>
          <w:rFonts w:eastAsia="Times New Roman" w:cstheme="minorHAnsi"/>
          <w:sz w:val="24"/>
          <w:szCs w:val="24"/>
          <w:lang w:eastAsia="en-CA"/>
        </w:rPr>
        <w:t xml:space="preserve"> on behalf of the </w:t>
      </w:r>
      <w:r w:rsidRPr="00245DF0">
        <w:rPr>
          <w:rFonts w:eastAsia="Times New Roman" w:cstheme="minorHAnsi"/>
          <w:b/>
          <w:bCs/>
          <w:sz w:val="24"/>
          <w:szCs w:val="24"/>
          <w:lang w:eastAsia="en-CA"/>
        </w:rPr>
        <w:t>Disciplinary Committee</w:t>
      </w:r>
      <w:r w:rsidRPr="00245DF0">
        <w:rPr>
          <w:rFonts w:eastAsia="Times New Roman" w:cstheme="minorHAnsi"/>
          <w:sz w:val="24"/>
          <w:szCs w:val="24"/>
          <w:lang w:eastAsia="en-CA"/>
        </w:rPr>
        <w:t>.  Thank-you.</w:t>
      </w:r>
    </w:p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sz w:val="24"/>
          <w:szCs w:val="24"/>
          <w:lang w:eastAsia="en-CA"/>
        </w:rPr>
        <w:t xml:space="preserve">I expect </w:t>
      </w:r>
      <w:r w:rsidRPr="00245DF0">
        <w:rPr>
          <w:rFonts w:eastAsia="Times New Roman" w:cstheme="minorHAnsi"/>
          <w:b/>
          <w:bCs/>
          <w:sz w:val="24"/>
          <w:szCs w:val="24"/>
          <w:lang w:eastAsia="en-CA"/>
        </w:rPr>
        <w:t xml:space="preserve">DUE PROCESS </w:t>
      </w:r>
      <w:r w:rsidRPr="00245DF0">
        <w:rPr>
          <w:rFonts w:eastAsia="Times New Roman" w:cstheme="minorHAnsi"/>
          <w:sz w:val="24"/>
          <w:szCs w:val="24"/>
          <w:lang w:eastAsia="en-CA"/>
        </w:rPr>
        <w:t xml:space="preserve">in a supposed-to-be </w:t>
      </w:r>
      <w:r w:rsidRPr="00245DF0">
        <w:rPr>
          <w:rFonts w:eastAsia="Times New Roman" w:cstheme="minorHAnsi"/>
          <w:b/>
          <w:bCs/>
          <w:sz w:val="24"/>
          <w:szCs w:val="24"/>
          <w:lang w:eastAsia="en-CA"/>
        </w:rPr>
        <w:t>Democracy</w:t>
      </w:r>
      <w:r w:rsidRPr="00245DF0">
        <w:rPr>
          <w:rFonts w:eastAsia="Times New Roman" w:cstheme="minorHAnsi"/>
          <w:sz w:val="24"/>
          <w:szCs w:val="24"/>
          <w:lang w:eastAsia="en-CA"/>
        </w:rPr>
        <w:t>.</w:t>
      </w:r>
    </w:p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sz w:val="24"/>
          <w:szCs w:val="24"/>
          <w:lang w:eastAsia="en-CA"/>
        </w:rPr>
        <w:t>I'm sure you do, too.</w:t>
      </w:r>
    </w:p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sz w:val="24"/>
          <w:szCs w:val="24"/>
          <w:lang w:eastAsia="en-CA"/>
        </w:rPr>
        <w:t xml:space="preserve">Please see that Dr. </w:t>
      </w:r>
      <w:proofErr w:type="spellStart"/>
      <w:r w:rsidRPr="00245DF0">
        <w:rPr>
          <w:rFonts w:eastAsia="Times New Roman" w:cstheme="minorHAnsi"/>
          <w:sz w:val="24"/>
          <w:szCs w:val="24"/>
          <w:lang w:eastAsia="en-CA"/>
        </w:rPr>
        <w:t>Hoffe</w:t>
      </w:r>
      <w:proofErr w:type="spellEnd"/>
      <w:r w:rsidRPr="00245DF0">
        <w:rPr>
          <w:rFonts w:eastAsia="Times New Roman" w:cstheme="minorHAnsi"/>
          <w:sz w:val="24"/>
          <w:szCs w:val="24"/>
          <w:lang w:eastAsia="en-CA"/>
        </w:rPr>
        <w:t xml:space="preserve"> receives due process.</w:t>
      </w:r>
    </w:p>
    <w:p w:rsidR="00245DF0" w:rsidRPr="00245DF0" w:rsidRDefault="00245DF0" w:rsidP="00245D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sz w:val="24"/>
          <w:szCs w:val="24"/>
          <w:lang w:eastAsia="en-CA"/>
        </w:rPr>
        <w:t>Thank-you kindly,</w:t>
      </w:r>
    </w:p>
    <w:p w:rsidR="00245DF0" w:rsidRPr="00245DF0" w:rsidRDefault="00245DF0" w:rsidP="00245DF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245DF0">
        <w:rPr>
          <w:rFonts w:eastAsia="Times New Roman" w:cstheme="minorHAnsi"/>
          <w:sz w:val="24"/>
          <w:szCs w:val="24"/>
          <w:lang w:eastAsia="en-CA"/>
        </w:rPr>
        <w:t>Sandra Finley</w:t>
      </w:r>
    </w:p>
    <w:p w:rsidR="00245DF0" w:rsidRPr="00245DF0" w:rsidRDefault="00245DF0" w:rsidP="00245DF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en-CA"/>
        </w:rPr>
      </w:pPr>
      <w:bookmarkStart w:id="0" w:name="_GoBack"/>
      <w:bookmarkEnd w:id="0"/>
    </w:p>
    <w:p w:rsidR="00245DF0" w:rsidRPr="00245DF0" w:rsidRDefault="00315708" w:rsidP="00245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i/>
          <w:iCs/>
          <w:color w:val="0000FF"/>
          <w:sz w:val="24"/>
          <w:szCs w:val="24"/>
          <w:u w:val="single"/>
          <w:lang w:eastAsia="en-CA"/>
        </w:rPr>
        <w:fldChar w:fldCharType="begin"/>
      </w:r>
      <w:r>
        <w:rPr>
          <w:rFonts w:eastAsia="Times New Roman" w:cstheme="minorHAnsi"/>
          <w:b/>
          <w:bCs/>
          <w:i/>
          <w:iCs/>
          <w:color w:val="0000FF"/>
          <w:sz w:val="24"/>
          <w:szCs w:val="24"/>
          <w:u w:val="single"/>
          <w:lang w:eastAsia="en-CA"/>
        </w:rPr>
        <w:instrText xml:space="preserve"> HYPERLINK "https://sandrafinley.ca/blog/wp-admin/post.php?post=28910&amp;action=edit" </w:instrText>
      </w:r>
      <w:r>
        <w:rPr>
          <w:rFonts w:eastAsia="Times New Roman" w:cstheme="minorHAnsi"/>
          <w:b/>
          <w:bCs/>
          <w:i/>
          <w:iCs/>
          <w:color w:val="0000FF"/>
          <w:sz w:val="24"/>
          <w:szCs w:val="24"/>
          <w:u w:val="single"/>
          <w:lang w:eastAsia="en-CA"/>
        </w:rPr>
        <w:fldChar w:fldCharType="separate"/>
      </w:r>
      <w:r w:rsidR="00245DF0" w:rsidRPr="00245DF0">
        <w:rPr>
          <w:rFonts w:eastAsia="Times New Roman" w:cstheme="minorHAnsi"/>
          <w:b/>
          <w:bCs/>
          <w:i/>
          <w:iCs/>
          <w:color w:val="0000FF"/>
          <w:sz w:val="24"/>
          <w:szCs w:val="24"/>
          <w:u w:val="single"/>
          <w:lang w:eastAsia="en-CA"/>
        </w:rPr>
        <w:t xml:space="preserve">2023-05-03   Dr Charles </w:t>
      </w:r>
      <w:proofErr w:type="spellStart"/>
      <w:r w:rsidR="00245DF0" w:rsidRPr="00245DF0">
        <w:rPr>
          <w:rFonts w:eastAsia="Times New Roman" w:cstheme="minorHAnsi"/>
          <w:b/>
          <w:bCs/>
          <w:i/>
          <w:iCs/>
          <w:color w:val="0000FF"/>
          <w:sz w:val="24"/>
          <w:szCs w:val="24"/>
          <w:u w:val="single"/>
          <w:lang w:eastAsia="en-CA"/>
        </w:rPr>
        <w:t>Hoffe</w:t>
      </w:r>
      <w:proofErr w:type="spellEnd"/>
      <w:r w:rsidR="00245DF0" w:rsidRPr="00245DF0">
        <w:rPr>
          <w:rFonts w:eastAsia="Times New Roman" w:cstheme="minorHAnsi"/>
          <w:b/>
          <w:bCs/>
          <w:i/>
          <w:iCs/>
          <w:color w:val="0000FF"/>
          <w:sz w:val="24"/>
          <w:szCs w:val="24"/>
          <w:u w:val="single"/>
          <w:lang w:eastAsia="en-CA"/>
        </w:rPr>
        <w:t>, testimony at the NCI (National Citizen’s Inquiry)</w:t>
      </w:r>
      <w:r>
        <w:rPr>
          <w:rFonts w:eastAsia="Times New Roman" w:cstheme="minorHAnsi"/>
          <w:b/>
          <w:bCs/>
          <w:i/>
          <w:iCs/>
          <w:color w:val="0000FF"/>
          <w:sz w:val="24"/>
          <w:szCs w:val="24"/>
          <w:u w:val="single"/>
          <w:lang w:eastAsia="en-CA"/>
        </w:rPr>
        <w:fldChar w:fldCharType="end"/>
      </w:r>
    </w:p>
    <w:p w:rsidR="00245DF0" w:rsidRPr="00245DF0" w:rsidRDefault="00315708" w:rsidP="00245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5" w:history="1"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>2024-03-07</w:t>
        </w:r>
        <w:proofErr w:type="gramStart"/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 xml:space="preserve">  </w:t>
        </w:r>
        <w:proofErr w:type="spellStart"/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>Covid</w:t>
        </w:r>
        <w:proofErr w:type="spellEnd"/>
        <w:proofErr w:type="gramEnd"/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 xml:space="preserve">. Dr Charles </w:t>
        </w:r>
        <w:proofErr w:type="spellStart"/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>Hoffe</w:t>
        </w:r>
        <w:proofErr w:type="spellEnd"/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 xml:space="preserve"> Trial update</w:t>
        </w:r>
      </w:hyperlink>
    </w:p>
    <w:p w:rsidR="00245DF0" w:rsidRPr="00245DF0" w:rsidRDefault="00315708" w:rsidP="00245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6" w:tooltip="2024-04-12 Copy of Public Notification, BC College of Physicians, re Alleged Misconduct by Dr Charles Hoffe heightened Vaccine Hesitancy." w:history="1"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>2024-04-12</w:t>
        </w:r>
        <w:proofErr w:type="gramStart"/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>  Copy</w:t>
        </w:r>
        <w:proofErr w:type="gramEnd"/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 xml:space="preserve"> of Public Notification, BC College of Physicians, re Alleged Misconduct by Dr Charles </w:t>
        </w:r>
        <w:proofErr w:type="spellStart"/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>Hoffe</w:t>
        </w:r>
        <w:proofErr w:type="spellEnd"/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 xml:space="preserve"> heightened Vaccine Hesitancy.</w:t>
        </w:r>
      </w:hyperlink>
    </w:p>
    <w:p w:rsidR="00245DF0" w:rsidRPr="00245DF0" w:rsidRDefault="00315708" w:rsidP="00245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7" w:tooltip="2024-04-09 A list of " w:history="1">
        <w:r w:rsidR="00245DF0" w:rsidRPr="00245DF0">
          <w:rPr>
            <w:rFonts w:eastAsia="Times New Roman" w:cstheme="minorHAnsi"/>
            <w:b/>
            <w:bCs/>
            <w:i/>
            <w:iCs/>
            <w:color w:val="0000FF"/>
            <w:sz w:val="24"/>
            <w:szCs w:val="24"/>
            <w:u w:val="single"/>
            <w:lang w:eastAsia="en-CA"/>
          </w:rPr>
          <w:t>2024-04-09 A list of “PFIZER” postings on my blog. First one Sept 2004. In case you’re wondering about their earned reputation.  (My Dad taught me that you don't make deals with crooks.)</w:t>
        </w:r>
      </w:hyperlink>
    </w:p>
    <w:p w:rsidR="004D0526" w:rsidRDefault="00245DF0">
      <w:r>
        <w:t>P.S.  NOTE:  I will send an electronic copy of my letter for t</w:t>
      </w:r>
      <w:r w:rsidR="0000680D">
        <w:t>hose who would prefer e-copies</w:t>
      </w:r>
      <w:r>
        <w:t>.  /S</w:t>
      </w:r>
    </w:p>
    <w:sectPr w:rsidR="004D0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163E"/>
    <w:multiLevelType w:val="multilevel"/>
    <w:tmpl w:val="FE94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F0"/>
    <w:rsid w:val="0000680D"/>
    <w:rsid w:val="00245DF0"/>
    <w:rsid w:val="00315708"/>
    <w:rsid w:val="004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9F50A-F67E-424C-8D1E-ECB0BE15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45D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5D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ndrafinley.ca/blog/?p=28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rafinley.ca/blog/?p=28943" TargetMode="External"/><Relationship Id="rId5" Type="http://schemas.openxmlformats.org/officeDocument/2006/relationships/hyperlink" Target="https://sandrafinley.ca/blog/wp-admin/post.php?post=28906&amp;action=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cp:lastPrinted>2024-04-12T17:14:00Z</cp:lastPrinted>
  <dcterms:created xsi:type="dcterms:W3CDTF">2024-04-12T17:07:00Z</dcterms:created>
  <dcterms:modified xsi:type="dcterms:W3CDTF">2024-04-12T17:24:00Z</dcterms:modified>
</cp:coreProperties>
</file>